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B1" w:rsidRDefault="005F71B1" w:rsidP="005F71B1">
      <w:pPr>
        <w:jc w:val="center"/>
        <w:rPr>
          <w:rFonts w:eastAsia="Calibri"/>
          <w:b/>
          <w:sz w:val="24"/>
          <w:szCs w:val="24"/>
        </w:rPr>
      </w:pPr>
      <w:r w:rsidRPr="00BA645B">
        <w:rPr>
          <w:rFonts w:eastAsia="Calibri"/>
          <w:b/>
          <w:sz w:val="24"/>
          <w:szCs w:val="24"/>
        </w:rPr>
        <w:t>СОГЛАСИЕ</w:t>
      </w:r>
      <w:r>
        <w:rPr>
          <w:rFonts w:eastAsia="Calibri"/>
          <w:b/>
          <w:sz w:val="24"/>
          <w:szCs w:val="24"/>
        </w:rPr>
        <w:t xml:space="preserve"> </w:t>
      </w:r>
      <w:r w:rsidRPr="00BA645B">
        <w:rPr>
          <w:rFonts w:eastAsia="Calibri"/>
          <w:b/>
          <w:sz w:val="24"/>
          <w:szCs w:val="24"/>
        </w:rPr>
        <w:t>НА ОБРАБОТКУ ПЕРСОНАЛЬНЫХ ДАННЫХ</w:t>
      </w:r>
    </w:p>
    <w:p w:rsidR="005F71B1" w:rsidRPr="00BA645B" w:rsidRDefault="005F71B1" w:rsidP="005F71B1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5F71B1" w:rsidRPr="005F71B1" w:rsidTr="00EE3DAC">
        <w:tc>
          <w:tcPr>
            <w:tcW w:w="5000" w:type="pct"/>
          </w:tcPr>
          <w:p w:rsidR="005F71B1" w:rsidRPr="005F71B1" w:rsidRDefault="005F71B1" w:rsidP="00EE3DAC">
            <w:pPr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 xml:space="preserve">Я, </w:t>
            </w:r>
          </w:p>
        </w:tc>
      </w:tr>
      <w:tr w:rsidR="005F71B1" w:rsidRPr="005F71B1" w:rsidTr="00EE3DAC">
        <w:tc>
          <w:tcPr>
            <w:tcW w:w="5000" w:type="pct"/>
          </w:tcPr>
          <w:p w:rsidR="005F71B1" w:rsidRPr="005F71B1" w:rsidRDefault="005F71B1" w:rsidP="00EE3D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F71B1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5F71B1" w:rsidRPr="005F71B1" w:rsidRDefault="005F71B1" w:rsidP="00EE3DAC">
            <w:pPr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зарегистрированный(ая) по адресу:</w:t>
            </w:r>
          </w:p>
        </w:tc>
      </w:tr>
      <w:tr w:rsidR="005F71B1" w:rsidRPr="005F71B1" w:rsidTr="00EE3DAC">
        <w:trPr>
          <w:trHeight w:val="481"/>
        </w:trPr>
        <w:tc>
          <w:tcPr>
            <w:tcW w:w="5000" w:type="pct"/>
          </w:tcPr>
          <w:p w:rsidR="005F71B1" w:rsidRPr="005F71B1" w:rsidRDefault="005F71B1" w:rsidP="00EE3DA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5F71B1" w:rsidRPr="005F71B1" w:rsidTr="00EE3DAC">
        <w:trPr>
          <w:trHeight w:val="52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F71B1" w:rsidRPr="005F71B1" w:rsidRDefault="005F71B1" w:rsidP="00EE3DAC">
            <w:pPr>
              <w:rPr>
                <w:sz w:val="24"/>
                <w:szCs w:val="24"/>
                <w:vertAlign w:val="superscript"/>
              </w:rPr>
            </w:pPr>
            <w:r w:rsidRPr="005F71B1">
              <w:rPr>
                <w:sz w:val="24"/>
                <w:szCs w:val="24"/>
              </w:rPr>
              <w:t>Паспорт серия:                  №                               Дата выдачи:</w:t>
            </w:r>
          </w:p>
        </w:tc>
      </w:tr>
      <w:tr w:rsidR="005F71B1" w:rsidRPr="005F71B1" w:rsidTr="00EE3DAC">
        <w:trPr>
          <w:trHeight w:val="439"/>
        </w:trPr>
        <w:tc>
          <w:tcPr>
            <w:tcW w:w="5000" w:type="pct"/>
            <w:tcBorders>
              <w:bottom w:val="single" w:sz="4" w:space="0" w:color="auto"/>
            </w:tcBorders>
          </w:tcPr>
          <w:p w:rsidR="005F71B1" w:rsidRPr="005F71B1" w:rsidRDefault="005F71B1" w:rsidP="00EE3DAC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5F71B1" w:rsidRPr="005F71B1" w:rsidTr="00EE3DAC">
        <w:trPr>
          <w:trHeight w:val="552"/>
        </w:trPr>
        <w:tc>
          <w:tcPr>
            <w:tcW w:w="5000" w:type="pct"/>
            <w:tcBorders>
              <w:bottom w:val="single" w:sz="4" w:space="0" w:color="auto"/>
            </w:tcBorders>
          </w:tcPr>
          <w:p w:rsidR="005F71B1" w:rsidRPr="005F71B1" w:rsidRDefault="005F71B1" w:rsidP="00EE3D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F71B1">
              <w:rPr>
                <w:sz w:val="24"/>
                <w:szCs w:val="24"/>
                <w:vertAlign w:val="superscript"/>
              </w:rPr>
              <w:t>(кем и когда выдан)</w:t>
            </w:r>
          </w:p>
          <w:p w:rsidR="005F71B1" w:rsidRPr="005F71B1" w:rsidRDefault="005F71B1" w:rsidP="00EE3DAC">
            <w:pPr>
              <w:widowControl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F71B1">
              <w:rPr>
                <w:b/>
                <w:sz w:val="24"/>
                <w:szCs w:val="24"/>
              </w:rPr>
              <w:t xml:space="preserve"> </w:t>
            </w:r>
            <w:r w:rsidRPr="005F71B1">
              <w:rPr>
                <w:rFonts w:eastAsia="Calibri"/>
                <w:bCs/>
                <w:sz w:val="24"/>
                <w:szCs w:val="24"/>
              </w:rPr>
              <w:t xml:space="preserve">в соответствии со </w:t>
            </w:r>
            <w:hyperlink r:id="rId5" w:history="1">
              <w:r w:rsidRPr="005F71B1">
                <w:rPr>
                  <w:rFonts w:eastAsia="Calibri"/>
                  <w:bCs/>
                  <w:color w:val="0000FF"/>
                  <w:sz w:val="24"/>
                  <w:szCs w:val="24"/>
                </w:rPr>
                <w:t>ст. 9</w:t>
              </w:r>
            </w:hyperlink>
            <w:r w:rsidRPr="005F71B1">
              <w:rPr>
                <w:rFonts w:eastAsia="Calibri"/>
                <w:bCs/>
                <w:sz w:val="24"/>
                <w:szCs w:val="24"/>
              </w:rPr>
              <w:t xml:space="preserve"> Федерального закона от 27.07.2006 N 152-ФЗ «О персональных данных»,  в</w:t>
            </w:r>
          </w:p>
          <w:p w:rsidR="005F71B1" w:rsidRPr="005F71B1" w:rsidRDefault="005F71B1" w:rsidP="00EE3DAC">
            <w:pPr>
              <w:jc w:val="both"/>
              <w:rPr>
                <w:color w:val="000000"/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целях</w:t>
            </w:r>
            <w:r w:rsidRPr="005F71B1">
              <w:rPr>
                <w:b/>
                <w:sz w:val="24"/>
                <w:szCs w:val="24"/>
              </w:rPr>
              <w:t xml:space="preserve">: </w:t>
            </w:r>
            <w:r w:rsidRPr="005F71B1">
              <w:rPr>
                <w:color w:val="000000"/>
                <w:sz w:val="24"/>
                <w:szCs w:val="24"/>
              </w:rPr>
              <w:t xml:space="preserve">обеспечения соблюдения законов и иных нормативных правовых актов, </w:t>
            </w:r>
            <w:r w:rsidRPr="005F71B1">
              <w:rPr>
                <w:sz w:val="24"/>
                <w:szCs w:val="24"/>
              </w:rPr>
              <w:t xml:space="preserve">предоставления образовательных услуг </w:t>
            </w:r>
            <w:r w:rsidRPr="005F71B1">
              <w:rPr>
                <w:color w:val="000000"/>
                <w:sz w:val="24"/>
                <w:szCs w:val="24"/>
              </w:rPr>
              <w:t>ГБУ «ПОО «АБМК»</w:t>
            </w:r>
            <w:r w:rsidRPr="005F71B1">
              <w:rPr>
                <w:sz w:val="24"/>
                <w:szCs w:val="24"/>
              </w:rPr>
              <w:t xml:space="preserve">, оказания содействия трудоустройству обучающихся и выпускников, проведения мониторинга трудоустройства выпускников, </w:t>
            </w:r>
            <w:r w:rsidRPr="005F71B1">
              <w:rPr>
                <w:color w:val="000000"/>
                <w:sz w:val="24"/>
                <w:szCs w:val="24"/>
              </w:rPr>
              <w:t>контроля процесса обучения, обеспечения личной безопасности субъектов персональных данных и обеспечения сохранности имущества ГБУ «ПОО «АБМК», субъектов персональных данных, в целях установления или осуществления его особых прав (при необходимости), в целях проведения вступительных испытаний по специальностям, требующим наличия у поступающих определенных психологических качеств при приеме на обучение в Колледж.</w:t>
            </w:r>
          </w:p>
          <w:p w:rsidR="005F71B1" w:rsidRPr="005F71B1" w:rsidRDefault="005F71B1" w:rsidP="00EE3DAC">
            <w:pPr>
              <w:jc w:val="both"/>
              <w:rPr>
                <w:sz w:val="24"/>
                <w:szCs w:val="24"/>
                <w:vertAlign w:val="superscript"/>
              </w:rPr>
            </w:pPr>
            <w:r w:rsidRPr="005F71B1">
              <w:rPr>
                <w:b/>
                <w:sz w:val="24"/>
                <w:szCs w:val="24"/>
              </w:rPr>
              <w:t xml:space="preserve">даю согласие   </w:t>
            </w:r>
            <w:r w:rsidRPr="005F71B1">
              <w:rPr>
                <w:sz w:val="24"/>
                <w:szCs w:val="24"/>
              </w:rPr>
              <w:t xml:space="preserve"> </w:t>
            </w:r>
            <w:r w:rsidRPr="005F71B1">
              <w:rPr>
                <w:b/>
                <w:sz w:val="24"/>
                <w:szCs w:val="24"/>
              </w:rPr>
              <w:t>государственному бюджетному учреждению «Профессиональная образовательная организация «Астраханский базовый медицинский колледж» (ГБУ «ПОО «АБМК»),</w:t>
            </w:r>
          </w:p>
        </w:tc>
      </w:tr>
      <w:tr w:rsidR="005F71B1" w:rsidRPr="005F71B1" w:rsidTr="00EE3DAC">
        <w:trPr>
          <w:trHeight w:val="552"/>
        </w:trPr>
        <w:tc>
          <w:tcPr>
            <w:tcW w:w="5000" w:type="pct"/>
            <w:tcBorders>
              <w:bottom w:val="single" w:sz="4" w:space="0" w:color="auto"/>
            </w:tcBorders>
          </w:tcPr>
          <w:p w:rsidR="005F71B1" w:rsidRPr="005F71B1" w:rsidRDefault="005F71B1" w:rsidP="00EE3D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F71B1">
              <w:rPr>
                <w:sz w:val="24"/>
                <w:szCs w:val="24"/>
                <w:vertAlign w:val="superscript"/>
              </w:rPr>
              <w:t>(наименование работодателя – оператора персональных данных)</w:t>
            </w:r>
          </w:p>
          <w:p w:rsidR="005F71B1" w:rsidRPr="005F71B1" w:rsidRDefault="005F71B1" w:rsidP="00EE3DAC">
            <w:pPr>
              <w:jc w:val="both"/>
              <w:rPr>
                <w:sz w:val="24"/>
                <w:szCs w:val="24"/>
                <w:vertAlign w:val="superscript"/>
              </w:rPr>
            </w:pPr>
            <w:r w:rsidRPr="005F71B1">
              <w:rPr>
                <w:sz w:val="24"/>
                <w:szCs w:val="24"/>
              </w:rPr>
              <w:t xml:space="preserve">расположенному по адресу: </w:t>
            </w:r>
            <w:r w:rsidRPr="005F71B1">
              <w:rPr>
                <w:b/>
                <w:sz w:val="24"/>
                <w:szCs w:val="24"/>
              </w:rPr>
              <w:t>414057, г. Астрахань, ул. Н.Островского, 111 (ИНН, ОГРН, сведения об информационных ресурсах оператора: (https://abmk.edu.ru/),</w:t>
            </w:r>
          </w:p>
        </w:tc>
      </w:tr>
      <w:tr w:rsidR="005F71B1" w:rsidRPr="005F71B1" w:rsidTr="006F56DA">
        <w:tc>
          <w:tcPr>
            <w:tcW w:w="5000" w:type="pct"/>
            <w:tcBorders>
              <w:bottom w:val="nil"/>
            </w:tcBorders>
          </w:tcPr>
          <w:p w:rsidR="005F71B1" w:rsidRPr="005F71B1" w:rsidRDefault="005F71B1" w:rsidP="00EE3D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F71B1">
              <w:rPr>
                <w:sz w:val="24"/>
                <w:szCs w:val="24"/>
                <w:vertAlign w:val="superscript"/>
              </w:rPr>
              <w:t>(адрес работодателя – оператора персональных данных)</w:t>
            </w:r>
          </w:p>
        </w:tc>
      </w:tr>
      <w:tr w:rsidR="005F71B1" w:rsidRPr="005F71B1" w:rsidTr="006F56DA">
        <w:tc>
          <w:tcPr>
            <w:tcW w:w="5000" w:type="pct"/>
            <w:tcBorders>
              <w:top w:val="nil"/>
              <w:bottom w:val="nil"/>
            </w:tcBorders>
          </w:tcPr>
          <w:p w:rsidR="005F71B1" w:rsidRPr="005F71B1" w:rsidRDefault="005F71B1" w:rsidP="00EE3DAC">
            <w:pPr>
              <w:spacing w:after="120"/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на обработку моих персональных данных (</w:t>
            </w:r>
            <w:r w:rsidRPr="005F71B1">
              <w:rPr>
                <w:i/>
                <w:sz w:val="24"/>
                <w:szCs w:val="24"/>
              </w:rPr>
              <w:t>см. на обороте</w:t>
            </w:r>
            <w:r w:rsidRPr="005F71B1">
              <w:rPr>
                <w:sz w:val="24"/>
                <w:szCs w:val="24"/>
              </w:rPr>
              <w:t xml:space="preserve">) в автоматизированном и неавтоматизированном виде, </w:t>
            </w:r>
            <w:r w:rsidRPr="005F71B1">
              <w:rPr>
                <w:i/>
                <w:sz w:val="24"/>
                <w:szCs w:val="24"/>
              </w:rPr>
      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  <w:r w:rsidRPr="005F71B1">
              <w:rPr>
                <w:sz w:val="24"/>
                <w:szCs w:val="24"/>
              </w:rPr>
              <w:t xml:space="preserve">, согласно </w:t>
            </w:r>
            <w:r w:rsidRPr="005F71B1">
              <w:rPr>
                <w:color w:val="000000"/>
                <w:sz w:val="24"/>
                <w:szCs w:val="24"/>
              </w:rPr>
              <w:t>Положению об обработке и защите персональных данных в ГБУ «ПОО «АБМК» (далее - Положение).</w:t>
            </w:r>
          </w:p>
          <w:p w:rsidR="005F71B1" w:rsidRPr="005F71B1" w:rsidRDefault="005F71B1" w:rsidP="00EE3DAC">
            <w:pPr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Мне разъяснено, что передача моих персональных данных, предусмотренная действующим законодательством РФ, а также Положением, в том числе передача моих персональных данных:</w:t>
            </w:r>
          </w:p>
          <w:p w:rsidR="005F71B1" w:rsidRPr="005F71B1" w:rsidRDefault="005F71B1" w:rsidP="005F71B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 xml:space="preserve">в ГКУ АО «Централизованная бухгалтерия здравоохранения», которому переданы </w:t>
            </w:r>
            <w:r w:rsidRPr="005F71B1">
              <w:rPr>
                <w:color w:val="000000"/>
                <w:sz w:val="24"/>
                <w:szCs w:val="24"/>
                <w:lang w:eastAsia="hi-IN" w:bidi="hi-IN"/>
              </w:rPr>
              <w:t xml:space="preserve">полномочия по ведению бюджетного, бухгалтерского, налогового, статистического учета и плана финансово-хозяйственной деятельности, в том числе перечисление на пластиковые карты обучающимся стипендиальных выплат, материальной помощи, компенсаций и других выплат, </w:t>
            </w:r>
          </w:p>
          <w:p w:rsidR="005F71B1" w:rsidRPr="005F71B1" w:rsidRDefault="005F71B1" w:rsidP="005F71B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 xml:space="preserve">в Банк, </w:t>
            </w:r>
            <w:r w:rsidRPr="005F71B1">
              <w:rPr>
                <w:color w:val="000000"/>
                <w:sz w:val="24"/>
                <w:szCs w:val="24"/>
                <w:lang w:eastAsia="hi-IN" w:bidi="hi-IN"/>
              </w:rPr>
              <w:t>выполняющий операции перевода денежных средств на мой счет банковской карты,</w:t>
            </w:r>
            <w:r w:rsidRPr="005F71B1">
              <w:rPr>
                <w:color w:val="000000"/>
                <w:sz w:val="24"/>
                <w:szCs w:val="24"/>
              </w:rPr>
              <w:t xml:space="preserve"> а также операции выпуска и обслуживания банковских карт – в случае необходимости</w:t>
            </w:r>
            <w:r w:rsidRPr="005F71B1">
              <w:rPr>
                <w:sz w:val="24"/>
                <w:szCs w:val="24"/>
              </w:rPr>
              <w:t xml:space="preserve">, </w:t>
            </w:r>
          </w:p>
          <w:p w:rsidR="005F71B1" w:rsidRPr="005F71B1" w:rsidRDefault="005F71B1" w:rsidP="00EE3DAC">
            <w:pPr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не требует получения моего дополнительного согласия.</w:t>
            </w:r>
          </w:p>
        </w:tc>
      </w:tr>
      <w:tr w:rsidR="005F71B1" w:rsidRPr="005F71B1" w:rsidTr="006F56DA">
        <w:tc>
          <w:tcPr>
            <w:tcW w:w="5000" w:type="pct"/>
            <w:tcBorders>
              <w:top w:val="nil"/>
              <w:bottom w:val="nil"/>
            </w:tcBorders>
          </w:tcPr>
          <w:p w:rsidR="003E5A86" w:rsidRDefault="003E5A86" w:rsidP="007E1344">
            <w:pPr>
              <w:jc w:val="center"/>
              <w:rPr>
                <w:sz w:val="24"/>
                <w:szCs w:val="24"/>
              </w:rPr>
            </w:pPr>
          </w:p>
          <w:p w:rsidR="005F71B1" w:rsidRPr="005F71B1" w:rsidRDefault="005F71B1" w:rsidP="007E134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F71B1">
              <w:rPr>
                <w:sz w:val="24"/>
                <w:szCs w:val="24"/>
              </w:rPr>
              <w:t>Перечень моих персональных данных, на обработку которых я даю согласие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 xml:space="preserve">Фамилия, имя, отчество 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Фотография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Пол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Дата и место рождения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Сведения о гражданстве (отсутствии гражданства)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Сведения о документе, удостоверяющем личность (серия, номер, дата и место выдачи)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Место жительства (место фактического проживания)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Страховое свидетельство государственного пенсионного страхования (СНИЛС)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Сведения о документах воинского учета (для военнообязанных и лиц, подлежащих воинскому учету)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Состав семьи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 xml:space="preserve">Информация о родственниках (фамилия, имя, отчество, телефоны, прочее) 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Факультет и Группа, специальность, профиль подготовки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Номер зачетной книжки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lastRenderedPageBreak/>
              <w:t>•</w:t>
            </w:r>
            <w:r w:rsidRPr="005F71B1">
              <w:rPr>
                <w:sz w:val="24"/>
                <w:szCs w:val="24"/>
              </w:rPr>
              <w:tab/>
              <w:t>Информация об образовании (Информация о предыдущем образовательном учреждении (тип, название, адрес), информация о предыдущем документе об образовании, основание зачисления в Колледж, результатах прохождения вступительных испытаний, форма обучения в Колледже, технология обучения, сведения о документах об образовании и (или) о квалификации, документах об обучении, сведения о приказах о зачислении, переводе, отчислении, восстановлении, сведения о сдаче экзаменов, сведения о присуждении, лишении, восстановлении ученых степеней и т.п.)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Информация, связанная с оплатой обучения (форма оплаты (бюджет, коммерция), данные договоров об образовании на об</w:t>
            </w:r>
            <w:r w:rsidRPr="005F71B1">
              <w:rPr>
                <w:sz w:val="24"/>
                <w:szCs w:val="24"/>
              </w:rPr>
              <w:tab/>
              <w:t>учение по образовательным программам высшего (среднего профессионального) образования, квитанции на оплату и т.п.)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Сведения о выплатах (стипендии)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Контактная информация (номер телефона, адрес электронной почты и т.п.)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Сведения о наличии или отсутствии у поступающего индивидуальных достижений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Данные договоров на обучение по образовательным программам высшего (среднего профессионального) образования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Знание иностранных языков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Номер лицевого счета в банке (при необходимости)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 xml:space="preserve">Сведения о стипендиальных или иных выплатах 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Сведения о состоянии здоровья, содержащиеся в медицинских книжках, справках формы 086у (при прохождении производственной практики в медицинских учреждениях)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•</w:t>
            </w:r>
            <w:r w:rsidRPr="005F71B1">
              <w:rPr>
                <w:sz w:val="24"/>
                <w:szCs w:val="24"/>
              </w:rPr>
              <w:tab/>
              <w:t>Иные сведения, с которыми субъект персональных данных считает нужным ознакомить Колледж, либо дополнительная информация, необходимая Колледжу в связи с образовательными отношениями, а именно: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color w:val="FF0000"/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 xml:space="preserve"> 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(перечень персональных данных)</w:t>
            </w:r>
          </w:p>
          <w:p w:rsidR="005F71B1" w:rsidRPr="005F71B1" w:rsidRDefault="005F71B1" w:rsidP="00EE3D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5F71B1" w:rsidRPr="005F71B1" w:rsidRDefault="005F71B1" w:rsidP="005F71B1">
            <w:pPr>
              <w:jc w:val="center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5F71B1" w:rsidRPr="005F71B1" w:rsidRDefault="005F71B1" w:rsidP="005F71B1">
            <w:pPr>
              <w:jc w:val="center"/>
              <w:rPr>
                <w:sz w:val="24"/>
                <w:szCs w:val="24"/>
              </w:rPr>
            </w:pPr>
            <w:r w:rsidRPr="005F71B1">
              <w:rPr>
                <w:sz w:val="24"/>
                <w:szCs w:val="24"/>
              </w:rPr>
              <w:t>Дата                               Личная подпись                                  Расшифровка подписи</w:t>
            </w:r>
          </w:p>
        </w:tc>
      </w:tr>
    </w:tbl>
    <w:p w:rsidR="00762453" w:rsidRDefault="00762453"/>
    <w:sectPr w:rsidR="00762453" w:rsidSect="005F71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6162C"/>
    <w:multiLevelType w:val="hybridMultilevel"/>
    <w:tmpl w:val="7BDC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B1"/>
    <w:rsid w:val="003E5A86"/>
    <w:rsid w:val="005F71B1"/>
    <w:rsid w:val="006F56DA"/>
    <w:rsid w:val="00762453"/>
    <w:rsid w:val="007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C779"/>
  <w15:chartTrackingRefBased/>
  <w15:docId w15:val="{1D8C719C-1836-4453-B689-11B6F5C1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08FE04A930851ED3CAA2638DD0B08482D00A7414B9830A896DEE253B4ACA4E6850566D22E146C8993E7132E19BCD69FD54109CB7AC1547H7w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Баткаев Н. Х.</dc:creator>
  <cp:keywords/>
  <dc:description/>
  <cp:lastModifiedBy>Баткаев Н. Х.</cp:lastModifiedBy>
  <cp:revision>6</cp:revision>
  <dcterms:created xsi:type="dcterms:W3CDTF">2022-06-15T05:01:00Z</dcterms:created>
  <dcterms:modified xsi:type="dcterms:W3CDTF">2022-06-15T05:25:00Z</dcterms:modified>
</cp:coreProperties>
</file>